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FF5" w:rsidRPr="00F36197" w:rsidRDefault="00AD2FF5" w:rsidP="00AD2FF5">
      <w:pPr>
        <w:shd w:val="clear" w:color="auto" w:fill="FFFFFF"/>
        <w:ind w:firstLine="0"/>
        <w:jc w:val="right"/>
        <w:rPr>
          <w:color w:val="000000"/>
          <w:lang w:bidi="ru-RU"/>
        </w:rPr>
      </w:pPr>
      <w:r w:rsidRPr="00F36197">
        <w:rPr>
          <w:color w:val="000000"/>
          <w:lang w:bidi="ru-RU"/>
        </w:rPr>
        <w:t>Приложение 1</w:t>
      </w:r>
    </w:p>
    <w:p w:rsidR="00AD2FF5" w:rsidRDefault="00AD2FF5" w:rsidP="00F36197">
      <w:pPr>
        <w:shd w:val="clear" w:color="auto" w:fill="FFFFFF"/>
        <w:jc w:val="center"/>
        <w:rPr>
          <w:b/>
          <w:color w:val="00000A"/>
        </w:rPr>
      </w:pPr>
      <w:r w:rsidRPr="00F36197">
        <w:rPr>
          <w:b/>
          <w:color w:val="000000"/>
          <w:lang w:bidi="ru-RU"/>
        </w:rPr>
        <w:t xml:space="preserve">Перечень профессиональных стандартов, соотнесенных с федеральным государственным образовательным стандартом по направлению подготовки </w:t>
      </w:r>
      <w:r w:rsidR="00F36197" w:rsidRPr="00F36197">
        <w:rPr>
          <w:b/>
          <w:color w:val="00000A"/>
        </w:rPr>
        <w:t>44.04</w:t>
      </w:r>
      <w:r w:rsidRPr="00F36197">
        <w:rPr>
          <w:b/>
          <w:color w:val="00000A"/>
        </w:rPr>
        <w:t>.03 «Специальное (дефектологическое) образование»</w:t>
      </w:r>
      <w:r w:rsidR="00F36197" w:rsidRPr="00F36197">
        <w:rPr>
          <w:b/>
          <w:color w:val="00000A"/>
        </w:rPr>
        <w:t>, профиль «Психолого-педагогическое сопровождение лиц с ограниченными возможностями здоровья</w:t>
      </w:r>
      <w:r w:rsidRPr="00F36197">
        <w:rPr>
          <w:b/>
          <w:color w:val="00000A"/>
        </w:rPr>
        <w:t xml:space="preserve">» </w:t>
      </w:r>
    </w:p>
    <w:p w:rsidR="00F36197" w:rsidRPr="00F36197" w:rsidRDefault="00F36197" w:rsidP="00F36197">
      <w:pPr>
        <w:shd w:val="clear" w:color="auto" w:fill="FFFFFF"/>
        <w:jc w:val="center"/>
        <w:rPr>
          <w:b/>
          <w:color w:val="000000"/>
          <w:lang w:bidi="ru-RU"/>
        </w:rPr>
      </w:pP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82"/>
        <w:gridCol w:w="3087"/>
        <w:gridCol w:w="10621"/>
      </w:tblGrid>
      <w:tr w:rsidR="00AD2FF5" w:rsidRPr="003118DD" w:rsidTr="00AD2FF5"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2FF5" w:rsidRPr="003158E0" w:rsidRDefault="00AD2FF5" w:rsidP="00AD2FF5">
            <w:pPr>
              <w:spacing w:line="240" w:lineRule="auto"/>
              <w:ind w:left="57" w:right="57" w:firstLine="0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lang w:bidi="ru-RU"/>
              </w:rPr>
              <w:t>п</w:t>
            </w:r>
            <w:proofErr w:type="spellEnd"/>
            <w:proofErr w:type="gramEnd"/>
            <w:r>
              <w:rPr>
                <w:color w:val="000000"/>
                <w:lang w:bidi="ru-RU"/>
              </w:rPr>
              <w:t>/</w:t>
            </w:r>
            <w:proofErr w:type="spellStart"/>
            <w:r w:rsidRPr="003158E0">
              <w:rPr>
                <w:color w:val="000000"/>
                <w:lang w:bidi="ru-RU"/>
              </w:rPr>
              <w:t>п</w:t>
            </w:r>
            <w:proofErr w:type="spellEnd"/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2FF5" w:rsidRPr="003158E0" w:rsidRDefault="00AD2FF5" w:rsidP="00091901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Код</w:t>
            </w:r>
          </w:p>
          <w:p w:rsidR="00AD2FF5" w:rsidRPr="003158E0" w:rsidRDefault="00AD2FF5" w:rsidP="00091901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п</w:t>
            </w:r>
            <w:r w:rsidRPr="003158E0">
              <w:rPr>
                <w:color w:val="000000"/>
                <w:lang w:bidi="ru-RU"/>
              </w:rPr>
              <w:t>рофессионального</w:t>
            </w:r>
            <w:r>
              <w:rPr>
                <w:color w:val="000000"/>
                <w:lang w:bidi="ru-RU"/>
              </w:rPr>
              <w:t xml:space="preserve"> </w:t>
            </w:r>
            <w:r w:rsidRPr="003158E0">
              <w:rPr>
                <w:color w:val="000000"/>
                <w:lang w:bidi="ru-RU"/>
              </w:rPr>
              <w:t>стандарта</w:t>
            </w:r>
          </w:p>
        </w:tc>
        <w:tc>
          <w:tcPr>
            <w:tcW w:w="10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2FF5" w:rsidRPr="003158E0" w:rsidRDefault="00AD2FF5" w:rsidP="00091901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Наименование профессионального стандарта</w:t>
            </w:r>
          </w:p>
        </w:tc>
      </w:tr>
      <w:tr w:rsidR="00AD2FF5" w:rsidRPr="003118DD" w:rsidTr="00AD2FF5">
        <w:tc>
          <w:tcPr>
            <w:tcW w:w="14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2FF5" w:rsidRPr="003158E0" w:rsidRDefault="00AD2FF5" w:rsidP="00091901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01 Образование</w:t>
            </w:r>
          </w:p>
        </w:tc>
      </w:tr>
      <w:tr w:rsidR="00AD2FF5" w:rsidRPr="003118DD" w:rsidTr="00AD2FF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2FF5" w:rsidRPr="003158E0" w:rsidRDefault="00AD2FF5" w:rsidP="00AD2FF5">
            <w:pPr>
              <w:spacing w:line="240" w:lineRule="auto"/>
              <w:ind w:left="57" w:right="57" w:firstLine="0"/>
              <w:jc w:val="center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2FF5" w:rsidRPr="003158E0" w:rsidRDefault="00AD2FF5" w:rsidP="00AD2FF5">
            <w:pPr>
              <w:spacing w:line="240" w:lineRule="auto"/>
              <w:ind w:left="57" w:right="57"/>
              <w:jc w:val="left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01.001</w:t>
            </w:r>
          </w:p>
        </w:tc>
        <w:tc>
          <w:tcPr>
            <w:tcW w:w="10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2FF5" w:rsidRPr="003158E0" w:rsidRDefault="00AD2FF5" w:rsidP="00091901">
            <w:pPr>
              <w:spacing w:line="240" w:lineRule="auto"/>
              <w:ind w:left="57" w:right="57"/>
              <w:rPr>
                <w:color w:val="000000"/>
                <w:lang w:bidi="ru-RU"/>
              </w:rPr>
            </w:pPr>
            <w:proofErr w:type="gramStart"/>
            <w:r w:rsidRPr="003158E0">
              <w:rPr>
                <w:color w:val="000000"/>
                <w:lang w:bidi="ru-RU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утвержденный приказом Министерства труда и социальной защиты Российской Федерации от 18 октября 2013 г. № 544н (зарегистрирован Министерством юстиции Российской Федерации 6 декабря 2013 г., регистрационный № 30550), с изменениями, внесенными приказами Министерства труда и социальной защиты Российской Федерации от 25 декабря 2014 г. № 1115н</w:t>
            </w:r>
            <w:proofErr w:type="gramEnd"/>
            <w:r w:rsidRPr="003158E0">
              <w:rPr>
                <w:color w:val="000000"/>
                <w:lang w:bidi="ru-RU"/>
              </w:rPr>
              <w:t xml:space="preserve"> (зарегистрирован Министерством юстиции Российской Федерации 19 февраля 2015 г., регистрационный № 36091) и от 5 августа 2016 г. № 422н (зарегистрирован Министерством юстиции Российской Федерации 23 августа 2016 г., регистрационный № 43326)</w:t>
            </w:r>
          </w:p>
        </w:tc>
      </w:tr>
      <w:tr w:rsidR="00AD2FF5" w:rsidRPr="003118DD" w:rsidTr="00AD2FF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2FF5" w:rsidRPr="003158E0" w:rsidRDefault="00AD2FF5" w:rsidP="00AD2FF5">
            <w:pPr>
              <w:spacing w:line="240" w:lineRule="auto"/>
              <w:ind w:right="57"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2FF5" w:rsidRPr="003158E0" w:rsidRDefault="00AD2FF5" w:rsidP="00AD2FF5">
            <w:pPr>
              <w:spacing w:line="240" w:lineRule="auto"/>
              <w:ind w:left="57" w:right="57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01.002</w:t>
            </w:r>
          </w:p>
        </w:tc>
        <w:tc>
          <w:tcPr>
            <w:tcW w:w="10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2FF5" w:rsidRPr="00E62AC2" w:rsidRDefault="00AD2FF5" w:rsidP="00091901">
            <w:pPr>
              <w:spacing w:line="240" w:lineRule="auto"/>
              <w:ind w:left="57" w:right="57"/>
              <w:rPr>
                <w:color w:val="000000"/>
                <w:lang w:bidi="ru-RU"/>
              </w:rPr>
            </w:pPr>
            <w:r w:rsidRPr="00E62AC2">
              <w:rPr>
                <w:bCs/>
                <w:color w:val="000000"/>
                <w:lang w:bidi="ru-RU"/>
              </w:rPr>
              <w:t>Профессиональный стандарт «Педагог-психолог  (психолог в сфере образования)», утвержденный приказом Министерства труда и социальной защиты Российской Федерации от 24 июля 2015 г. № 514н (зарегистрирован Министерством юстиции Российской Федерации 18 августа  2015г., регистрационный № 38575)</w:t>
            </w:r>
          </w:p>
        </w:tc>
      </w:tr>
    </w:tbl>
    <w:p w:rsidR="00145A8C" w:rsidRDefault="00145A8C" w:rsidP="005C7DE6">
      <w:pPr>
        <w:rPr>
          <w:color w:val="000000"/>
          <w:lang w:bidi="ru-RU"/>
        </w:rPr>
      </w:pPr>
    </w:p>
    <w:p w:rsidR="00AD2FF5" w:rsidRDefault="00AD2FF5" w:rsidP="005C7DE6">
      <w:pPr>
        <w:rPr>
          <w:color w:val="000000"/>
          <w:lang w:bidi="ru-RU"/>
        </w:rPr>
      </w:pPr>
    </w:p>
    <w:p w:rsidR="00AD2FF5" w:rsidRPr="002E76CB" w:rsidRDefault="00AD2FF5" w:rsidP="005C7DE6">
      <w:pPr>
        <w:rPr>
          <w:b/>
          <w:sz w:val="28"/>
          <w:szCs w:val="28"/>
        </w:rPr>
      </w:pPr>
    </w:p>
    <w:sectPr w:rsidR="00AD2FF5" w:rsidRPr="002E76CB" w:rsidSect="00AD2F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763B"/>
    <w:rsid w:val="00115709"/>
    <w:rsid w:val="00145A8C"/>
    <w:rsid w:val="00156F63"/>
    <w:rsid w:val="00173F80"/>
    <w:rsid w:val="002E76CB"/>
    <w:rsid w:val="005C7DE6"/>
    <w:rsid w:val="00AD2FF5"/>
    <w:rsid w:val="00E9401F"/>
    <w:rsid w:val="00EA763B"/>
    <w:rsid w:val="00F3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63B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2021-09-26T21:15:00Z</dcterms:created>
  <dcterms:modified xsi:type="dcterms:W3CDTF">2021-09-27T20:34:00Z</dcterms:modified>
</cp:coreProperties>
</file>